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5A278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CLERK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30C6A95D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</w:p>
    <w:p w14:paraId="505C3179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</w:p>
    <w:p w14:paraId="7BE2BCE1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Brother of Agnes(q.v.), who was the wife of William </w:t>
      </w:r>
      <w:proofErr w:type="spellStart"/>
      <w:r>
        <w:rPr>
          <w:rFonts w:eastAsia="Times New Roman" w:cs="Times New Roman"/>
          <w:szCs w:val="24"/>
        </w:rPr>
        <w:t>Wulworth</w:t>
      </w:r>
      <w:proofErr w:type="spellEnd"/>
      <w:r>
        <w:rPr>
          <w:rFonts w:eastAsia="Times New Roman" w:cs="Times New Roman"/>
          <w:szCs w:val="24"/>
        </w:rPr>
        <w:t xml:space="preserve"> of </w:t>
      </w:r>
      <w:proofErr w:type="spellStart"/>
      <w:r>
        <w:rPr>
          <w:rFonts w:eastAsia="Times New Roman" w:cs="Times New Roman"/>
          <w:szCs w:val="24"/>
        </w:rPr>
        <w:t>Wickwar</w:t>
      </w:r>
      <w:proofErr w:type="spellEnd"/>
      <w:r>
        <w:rPr>
          <w:rFonts w:eastAsia="Times New Roman" w:cs="Times New Roman"/>
          <w:szCs w:val="24"/>
        </w:rPr>
        <w:t>,</w:t>
      </w:r>
    </w:p>
    <w:p w14:paraId="44750058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Gloucestershire(q.v.).</w:t>
      </w:r>
    </w:p>
    <w:p w14:paraId="579B0C81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723B9736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p.369)</w:t>
      </w:r>
    </w:p>
    <w:p w14:paraId="7324F776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</w:p>
    <w:p w14:paraId="6C366C04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</w:p>
    <w:p w14:paraId="7EDAC2EB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Aug.1479</w:t>
      </w:r>
      <w:r>
        <w:rPr>
          <w:rFonts w:eastAsia="Times New Roman" w:cs="Times New Roman"/>
          <w:szCs w:val="24"/>
        </w:rPr>
        <w:tab/>
        <w:t>William made him a joint executor of his Will.   (ibid.)</w:t>
      </w:r>
    </w:p>
    <w:p w14:paraId="2974C01C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</w:p>
    <w:p w14:paraId="7EFACD0E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</w:p>
    <w:p w14:paraId="76999EF3" w14:textId="77777777" w:rsidR="00674E67" w:rsidRDefault="00674E67" w:rsidP="00674E6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January 2024</w:t>
      </w:r>
    </w:p>
    <w:p w14:paraId="121188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846F" w14:textId="77777777" w:rsidR="00674E67" w:rsidRDefault="00674E67" w:rsidP="009139A6">
      <w:r>
        <w:separator/>
      </w:r>
    </w:p>
  </w:endnote>
  <w:endnote w:type="continuationSeparator" w:id="0">
    <w:p w14:paraId="509ACC15" w14:textId="77777777" w:rsidR="00674E67" w:rsidRDefault="00674E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A71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792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2B9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C3A07" w14:textId="77777777" w:rsidR="00674E67" w:rsidRDefault="00674E67" w:rsidP="009139A6">
      <w:r>
        <w:separator/>
      </w:r>
    </w:p>
  </w:footnote>
  <w:footnote w:type="continuationSeparator" w:id="0">
    <w:p w14:paraId="4AFEE308" w14:textId="77777777" w:rsidR="00674E67" w:rsidRDefault="00674E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8CB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EFE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A2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67"/>
    <w:rsid w:val="000666E0"/>
    <w:rsid w:val="002510B7"/>
    <w:rsid w:val="005C130B"/>
    <w:rsid w:val="00674E6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60A33"/>
  <w15:chartTrackingRefBased/>
  <w15:docId w15:val="{EF649FC2-52C9-40B9-BDD5-F1D149D5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2024-01-14T20:59:00Z</dcterms:created>
  <dcterms:modified xsi:type="dcterms:W3CDTF">2024-01-14T21:00:00Z</dcterms:modified>
</cp:coreProperties>
</file>